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91DE31" w14:textId="77777777" w:rsidR="00995A34" w:rsidRDefault="003E2CD4">
      <w:r>
        <w:t>Dear Vendors,</w:t>
      </w:r>
    </w:p>
    <w:p w14:paraId="4605CCED" w14:textId="77777777" w:rsidR="003E2CD4" w:rsidRDefault="003E2CD4">
      <w:r>
        <w:t>We hope this note finds you and your family doing well. The Roan Mountain Citizens Club wanted to update you as to where we are with the planning of the 2021 Rhododendron Festival. As you all know this event is very important to us and our community. We are waiting to make an official announcement about having the festival until the first week of April. As of right now current state restriction</w:t>
      </w:r>
      <w:r w:rsidR="00F46994">
        <w:t>s</w:t>
      </w:r>
      <w:r>
        <w:t xml:space="preserve"> would prohibit us from conducting the festival. However, our state is doing a good job working toward getting business back to normal. It is our desire to offer our vendors and festival goers a safe environment to celebrate our community. We know this doesn’t provide much information but it is our hope that we may be able to conduct a safe festival </w:t>
      </w:r>
      <w:r w:rsidR="00E201E5">
        <w:t xml:space="preserve">and follow </w:t>
      </w:r>
      <w:r>
        <w:t>state regulations</w:t>
      </w:r>
      <w:r w:rsidR="00977972">
        <w:t>/restrictions</w:t>
      </w:r>
      <w:r>
        <w:t xml:space="preserve">. By waiting we are hoping that our area can get to a point that would be safe for us to conduct the festival. We have made the decision to waive any changes in fees that would typically take place as the date of the festival nears. We understand that you have to make plans to be in our area and we have checked with the state park and the cancelation of reservations in April would still provide you time for a refund. </w:t>
      </w:r>
      <w:r w:rsidR="00F310DA">
        <w:t xml:space="preserve">We would advise you to know what the cancelation policy is if you are making reservations to stay in the area. </w:t>
      </w:r>
      <w:r>
        <w:t xml:space="preserve">In the event we are unable to have the festival this year we will also be refunding everyone that chose to </w:t>
      </w:r>
      <w:r w:rsidR="00F310DA">
        <w:t xml:space="preserve">have fees to the 2020 festival diverted to the 2021 festival. </w:t>
      </w:r>
      <w:r w:rsidR="00977972">
        <w:t xml:space="preserve">We ask that you bear with us as we attempt to navigate the uncertainty around conducting events. </w:t>
      </w:r>
    </w:p>
    <w:p w14:paraId="679372BE" w14:textId="77777777" w:rsidR="00977972" w:rsidRDefault="00977972"/>
    <w:sectPr w:rsidR="009779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venir Next">
    <w:altName w:val="Calibri"/>
    <w:charset w:val="00"/>
    <w:family w:val="swiss"/>
    <w:pitch w:val="variable"/>
    <w:sig w:usb0="800000AF" w:usb1="5000204A"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Superclarendon Lt">
    <w:altName w:val="Cambria"/>
    <w:charset w:val="00"/>
    <w:family w:val="roman"/>
    <w:pitch w:val="variable"/>
    <w:sig w:usb0="A00000EF" w:usb1="5000205A" w:usb2="00000000" w:usb3="00000000" w:csb0="00000183"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CD4"/>
    <w:rsid w:val="003E2CD4"/>
    <w:rsid w:val="004532DC"/>
    <w:rsid w:val="00977972"/>
    <w:rsid w:val="00995A34"/>
    <w:rsid w:val="00E201E5"/>
    <w:rsid w:val="00F1593E"/>
    <w:rsid w:val="00F310DA"/>
    <w:rsid w:val="00F469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4DC4CE"/>
  <w15:chartTrackingRefBased/>
  <w15:docId w15:val="{47641F1A-FD17-4E7B-962E-AA52B6021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32D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uperclarendon Lt"/>
        <a:ea typeface=""/>
        <a:cs typeface=""/>
      </a:majorFont>
      <a:minorFont>
        <a:latin typeface="Avenir Next"/>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Brian Tipton</dc:creator>
  <cp:keywords/>
  <dc:description/>
  <cp:lastModifiedBy>kelsey tipton</cp:lastModifiedBy>
  <cp:revision>2</cp:revision>
  <dcterms:created xsi:type="dcterms:W3CDTF">2021-02-15T17:40:00Z</dcterms:created>
  <dcterms:modified xsi:type="dcterms:W3CDTF">2021-02-15T17:40:00Z</dcterms:modified>
</cp:coreProperties>
</file>